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446CC" w:rsidRDefault="00AC773C">
      <w:pPr>
        <w:tabs>
          <w:tab w:val="center" w:pos="4419"/>
          <w:tab w:val="right" w:pos="8838"/>
        </w:tabs>
        <w:spacing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SERVIÇO PÚBLICO FEDERAL</w:t>
      </w:r>
      <w:r>
        <w:rPr>
          <w:noProof/>
        </w:rPr>
        <w:drawing>
          <wp:anchor distT="0" distB="0" distL="0" distR="0" simplePos="0" relativeHeight="251658240" behindDoc="0" locked="0" layoutInCell="0" hidden="0" allowOverlap="1">
            <wp:simplePos x="0" y="0"/>
            <wp:positionH relativeFrom="margin">
              <wp:posOffset>4207510</wp:posOffset>
            </wp:positionH>
            <wp:positionV relativeFrom="paragraph">
              <wp:posOffset>-624839</wp:posOffset>
            </wp:positionV>
            <wp:extent cx="682625" cy="732790"/>
            <wp:effectExtent l="0" t="0" r="0" b="0"/>
            <wp:wrapTopAndBottom distT="0" dist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2625" cy="7327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446CC" w:rsidRDefault="00AC773C">
      <w:pPr>
        <w:tabs>
          <w:tab w:val="center" w:pos="4419"/>
          <w:tab w:val="right" w:pos="8838"/>
        </w:tabs>
        <w:spacing w:line="240" w:lineRule="auto"/>
        <w:jc w:val="center"/>
      </w:pPr>
      <w:r>
        <w:rPr>
          <w:rFonts w:ascii="Times New Roman" w:eastAsia="Times New Roman" w:hAnsi="Times New Roman" w:cs="Times New Roman"/>
          <w:b/>
        </w:rPr>
        <w:t>UNIVERSIDADE FEDERAL DE SANTA CATARINA</w:t>
      </w:r>
    </w:p>
    <w:p w:rsidR="005446CC" w:rsidRDefault="00AC773C">
      <w:pPr>
        <w:tabs>
          <w:tab w:val="center" w:pos="4419"/>
          <w:tab w:val="right" w:pos="8838"/>
        </w:tabs>
        <w:spacing w:line="240" w:lineRule="auto"/>
        <w:jc w:val="center"/>
      </w:pPr>
      <w:r>
        <w:rPr>
          <w:rFonts w:ascii="Times New Roman" w:eastAsia="Times New Roman" w:hAnsi="Times New Roman" w:cs="Times New Roman"/>
          <w:b/>
        </w:rPr>
        <w:t>Coordenadoria de Avaliação e Apoio Pedagógico</w:t>
      </w:r>
    </w:p>
    <w:p w:rsidR="005446CC" w:rsidRDefault="005446CC">
      <w:pPr>
        <w:jc w:val="center"/>
      </w:pPr>
    </w:p>
    <w:p w:rsidR="005446CC" w:rsidRDefault="00AC773C">
      <w:pPr>
        <w:tabs>
          <w:tab w:val="center" w:pos="7141"/>
        </w:tabs>
      </w:pPr>
      <w:r>
        <w:rPr>
          <w:rFonts w:ascii="Times New Roman" w:eastAsia="Times New Roman" w:hAnsi="Times New Roman" w:cs="Times New Roman"/>
          <w:b/>
        </w:rPr>
        <w:tab/>
        <w:t xml:space="preserve">GRADE DE HORÁRIOS – CÁLCULO – Módulo 1 </w:t>
      </w:r>
      <w:r>
        <w:rPr>
          <w:rFonts w:ascii="Times New Roman" w:eastAsia="Times New Roman" w:hAnsi="Times New Roman" w:cs="Times New Roman"/>
          <w:b/>
        </w:rPr>
        <w:tab/>
      </w:r>
    </w:p>
    <w:p w:rsidR="005446CC" w:rsidRDefault="00AC773C">
      <w:r>
        <w:rPr>
          <w:rFonts w:ascii="Times New Roman" w:eastAsia="Times New Roman" w:hAnsi="Times New Roman" w:cs="Times New Roman"/>
        </w:rPr>
        <w:t>Legenda/ Tema do Curso: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hidden="0" allowOverlap="1">
                <wp:simplePos x="0" y="0"/>
                <wp:positionH relativeFrom="margin">
                  <wp:posOffset>-76199</wp:posOffset>
                </wp:positionH>
                <wp:positionV relativeFrom="paragraph">
                  <wp:posOffset>139700</wp:posOffset>
                </wp:positionV>
                <wp:extent cx="190500" cy="13970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9800" y="3727612"/>
                          <a:ext cx="152399" cy="104774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446CC" w:rsidRDefault="005446CC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-76199</wp:posOffset>
                </wp:positionH>
                <wp:positionV relativeFrom="paragraph">
                  <wp:posOffset>139700</wp:posOffset>
                </wp:positionV>
                <wp:extent cx="190500" cy="139700"/>
                <wp:effectExtent b="0" l="0" r="0" t="0"/>
                <wp:wrapNone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hidden="0" allowOverlap="1">
                <wp:simplePos x="0" y="0"/>
                <wp:positionH relativeFrom="margin">
                  <wp:posOffset>1473200</wp:posOffset>
                </wp:positionH>
                <wp:positionV relativeFrom="paragraph">
                  <wp:posOffset>139700</wp:posOffset>
                </wp:positionV>
                <wp:extent cx="190500" cy="13970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9800" y="3727612"/>
                          <a:ext cx="152399" cy="104774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446CC" w:rsidRDefault="005446CC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1473200</wp:posOffset>
                </wp:positionH>
                <wp:positionV relativeFrom="paragraph">
                  <wp:posOffset>139700</wp:posOffset>
                </wp:positionV>
                <wp:extent cx="190500" cy="139700"/>
                <wp:effectExtent b="0" l="0" r="0" t="0"/>
                <wp:wrapNone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446CC" w:rsidRDefault="00AC773C">
      <w:r>
        <w:rPr>
          <w:rFonts w:ascii="Times New Roman" w:eastAsia="Times New Roman" w:hAnsi="Times New Roman" w:cs="Times New Roman"/>
        </w:rPr>
        <w:t xml:space="preserve">    Geometria Analítica            Introdução ao Cálculo</w:t>
      </w:r>
    </w:p>
    <w:p w:rsidR="005446CC" w:rsidRDefault="00AC773C">
      <w:r>
        <w:rPr>
          <w:rFonts w:ascii="Times New Roman" w:eastAsia="Times New Roman" w:hAnsi="Times New Roman" w:cs="Times New Roman"/>
        </w:rPr>
        <w:t xml:space="preserve">    Cálculo                           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0" hidden="0" allowOverlap="1">
                <wp:simplePos x="0" y="0"/>
                <wp:positionH relativeFrom="margin">
                  <wp:posOffset>-76199</wp:posOffset>
                </wp:positionH>
                <wp:positionV relativeFrom="paragraph">
                  <wp:posOffset>0</wp:posOffset>
                </wp:positionV>
                <wp:extent cx="190500" cy="13970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9800" y="3727612"/>
                          <a:ext cx="152399" cy="104774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446CC" w:rsidRDefault="005446CC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-76199</wp:posOffset>
                </wp:positionH>
                <wp:positionV relativeFrom="paragraph">
                  <wp:posOffset>0</wp:posOffset>
                </wp:positionV>
                <wp:extent cx="190500" cy="139700"/>
                <wp:effectExtent b="0" l="0" r="0" t="0"/>
                <wp:wrapNone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"/>
        <w:tblW w:w="14602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7"/>
        <w:gridCol w:w="2024"/>
        <w:gridCol w:w="2410"/>
        <w:gridCol w:w="2268"/>
        <w:gridCol w:w="2126"/>
        <w:gridCol w:w="2693"/>
        <w:gridCol w:w="994"/>
      </w:tblGrid>
      <w:tr w:rsidR="005446CC">
        <w:trPr>
          <w:trHeight w:val="280"/>
        </w:trPr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</w:tcPr>
          <w:p w:rsidR="005446CC" w:rsidRDefault="00AC773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HORÁRIO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</w:tcPr>
          <w:p w:rsidR="005446CC" w:rsidRDefault="00AC773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SEGUNDA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</w:tcPr>
          <w:p w:rsidR="005446CC" w:rsidRDefault="00AC773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TERÇA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</w:tcPr>
          <w:p w:rsidR="005446CC" w:rsidRDefault="00AC773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QUARTA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</w:tcPr>
          <w:p w:rsidR="005446CC" w:rsidRDefault="00AC773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QUINTA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</w:tcPr>
          <w:p w:rsidR="005446CC" w:rsidRDefault="00AC773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SEXTA</w:t>
            </w:r>
          </w:p>
        </w:tc>
      </w:tr>
      <w:tr w:rsidR="005446CC">
        <w:trPr>
          <w:trHeight w:val="280"/>
        </w:trPr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</w:tcPr>
          <w:p w:rsidR="005446CC" w:rsidRDefault="00AC773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09:00 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</w:tcPr>
          <w:p w:rsidR="005446CC" w:rsidRDefault="005446CC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</w:tcPr>
          <w:p w:rsidR="005446CC" w:rsidRDefault="005446CC"/>
        </w:tc>
        <w:tc>
          <w:tcPr>
            <w:tcW w:w="43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BBB59"/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</w:tcPr>
          <w:p w:rsidR="005446CC" w:rsidRDefault="00AC773C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TURMA C</w:t>
            </w:r>
          </w:p>
          <w:p w:rsidR="005446CC" w:rsidRDefault="00AC773C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Geometria Analítica</w:t>
            </w:r>
          </w:p>
          <w:p w:rsidR="005446CC" w:rsidRDefault="00AC773C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31/08 até 26/10</w:t>
            </w:r>
          </w:p>
          <w:p w:rsidR="005446CC" w:rsidRDefault="00AC773C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Sala: CDS 74 (complexo aquático)</w:t>
            </w:r>
          </w:p>
          <w:p w:rsidR="005446CC" w:rsidRDefault="00AC77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Tutora: Jaqueline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</w:tcPr>
          <w:p w:rsidR="005446CC" w:rsidRDefault="005446CC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</w:tcPr>
          <w:p w:rsidR="005446CC" w:rsidRDefault="005446CC"/>
        </w:tc>
      </w:tr>
      <w:tr w:rsidR="005446CC">
        <w:trPr>
          <w:trHeight w:val="920"/>
        </w:trPr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</w:tcPr>
          <w:p w:rsidR="005446CC" w:rsidRDefault="00AC773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11h30 </w:t>
            </w:r>
          </w:p>
        </w:tc>
        <w:tc>
          <w:tcPr>
            <w:tcW w:w="2024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</w:tcPr>
          <w:p w:rsidR="005446CC" w:rsidRDefault="005446CC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</w:tcPr>
          <w:p w:rsidR="005446CC" w:rsidRDefault="005446CC"/>
        </w:tc>
        <w:tc>
          <w:tcPr>
            <w:tcW w:w="4394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BBB59"/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</w:tcPr>
          <w:p w:rsidR="005446CC" w:rsidRDefault="005446CC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</w:tcPr>
          <w:p w:rsidR="005446CC" w:rsidRDefault="005446CC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</w:tcPr>
          <w:p w:rsidR="005446CC" w:rsidRDefault="005446CC"/>
        </w:tc>
      </w:tr>
      <w:tr w:rsidR="005446CC">
        <w:trPr>
          <w:trHeight w:val="280"/>
        </w:trPr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</w:tcPr>
          <w:p w:rsidR="005446CC" w:rsidRDefault="00AC773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12h00 – 17h00</w:t>
            </w:r>
          </w:p>
        </w:tc>
        <w:tc>
          <w:tcPr>
            <w:tcW w:w="2024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</w:tcPr>
          <w:p w:rsidR="005446CC" w:rsidRDefault="005446CC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</w:tcPr>
          <w:p w:rsidR="005446CC" w:rsidRDefault="005446CC"/>
        </w:tc>
        <w:tc>
          <w:tcPr>
            <w:tcW w:w="4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</w:tcPr>
          <w:p w:rsidR="005446CC" w:rsidRDefault="005446CC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</w:tcPr>
          <w:p w:rsidR="005446CC" w:rsidRDefault="005446CC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</w:tcPr>
          <w:p w:rsidR="005446CC" w:rsidRDefault="005446CC"/>
        </w:tc>
      </w:tr>
      <w:tr w:rsidR="005446CC">
        <w:trPr>
          <w:trHeight w:val="260"/>
        </w:trPr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</w:tcPr>
          <w:p w:rsidR="005446CC" w:rsidRDefault="00AC773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17:30</w:t>
            </w:r>
          </w:p>
        </w:tc>
        <w:tc>
          <w:tcPr>
            <w:tcW w:w="2024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</w:tcPr>
          <w:p w:rsidR="005446CC" w:rsidRDefault="005446CC">
            <w:pPr>
              <w:spacing w:line="360" w:lineRule="auto"/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BBB59"/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</w:tcPr>
          <w:p w:rsidR="005446CC" w:rsidRDefault="00AC773C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TURMA B</w:t>
            </w:r>
          </w:p>
          <w:p w:rsidR="005446CC" w:rsidRDefault="00AC773C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Geometria Analítica</w:t>
            </w:r>
          </w:p>
          <w:p w:rsidR="005446CC" w:rsidRDefault="00AC773C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30/08 até 11/10</w:t>
            </w:r>
          </w:p>
          <w:p w:rsidR="005446CC" w:rsidRDefault="00AC773C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Sala: CTC 112</w:t>
            </w:r>
          </w:p>
          <w:p w:rsidR="005446CC" w:rsidRDefault="00AC773C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Tutora: Jaqueline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</w:tcPr>
          <w:p w:rsidR="005446CC" w:rsidRDefault="005446CC"/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BBB59"/>
            <w:vAlign w:val="center"/>
          </w:tcPr>
          <w:p w:rsidR="005446CC" w:rsidRDefault="00AC773C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TURMA E</w:t>
            </w:r>
          </w:p>
          <w:p w:rsidR="005446CC" w:rsidRDefault="00AC773C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Geometria Analítica</w:t>
            </w:r>
          </w:p>
          <w:p w:rsidR="005446CC" w:rsidRDefault="00AC773C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31/08 até 26/10</w:t>
            </w:r>
          </w:p>
          <w:p w:rsidR="005446CC" w:rsidRDefault="00AC773C">
            <w:pPr>
              <w:spacing w:line="360" w:lineRule="auto"/>
              <w:jc w:val="center"/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Sala: CTC/EEL 010</w:t>
            </w:r>
          </w:p>
          <w:p w:rsidR="005446CC" w:rsidRDefault="00AC77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Tutora: Jaqueline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</w:tcPr>
          <w:p w:rsidR="005446CC" w:rsidRDefault="005446CC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</w:tcPr>
          <w:p w:rsidR="005446CC" w:rsidRDefault="005446CC"/>
        </w:tc>
      </w:tr>
      <w:tr w:rsidR="005446CC">
        <w:trPr>
          <w:trHeight w:val="280"/>
        </w:trPr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</w:tcPr>
          <w:p w:rsidR="005446CC" w:rsidRDefault="00AC773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18:00</w:t>
            </w:r>
          </w:p>
        </w:tc>
        <w:tc>
          <w:tcPr>
            <w:tcW w:w="202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8DB3E2"/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</w:tcPr>
          <w:p w:rsidR="005446CC" w:rsidRDefault="00AC773C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TURMA A</w:t>
            </w:r>
          </w:p>
          <w:p w:rsidR="005446CC" w:rsidRDefault="00AC773C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Cálculo </w:t>
            </w:r>
          </w:p>
          <w:p w:rsidR="005446CC" w:rsidRDefault="00AC773C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29/08 até 10/10</w:t>
            </w:r>
          </w:p>
          <w:p w:rsidR="005446CC" w:rsidRDefault="00AC773C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Sala: CTC 103</w:t>
            </w:r>
          </w:p>
          <w:p w:rsidR="005446CC" w:rsidRDefault="00AC77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Tutor: Nuno</w:t>
            </w: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BBB59"/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</w:tcPr>
          <w:p w:rsidR="005446CC" w:rsidRDefault="005446CC"/>
        </w:tc>
        <w:tc>
          <w:tcPr>
            <w:tcW w:w="226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</w:tcPr>
          <w:p w:rsidR="005446CC" w:rsidRDefault="00AC773C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TURMA D</w:t>
            </w:r>
          </w:p>
          <w:p w:rsidR="005446CC" w:rsidRDefault="00AC773C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Introdução ao Cálculo</w:t>
            </w:r>
          </w:p>
          <w:p w:rsidR="005446CC" w:rsidRDefault="00AC773C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31/08 até 26/10</w:t>
            </w:r>
          </w:p>
          <w:p w:rsidR="005446CC" w:rsidRDefault="00AC773C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Sala: CTC/EEL 009</w:t>
            </w:r>
          </w:p>
          <w:p w:rsidR="005446CC" w:rsidRDefault="00AC773C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Tutor: Nuno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BBB59"/>
            <w:vAlign w:val="center"/>
          </w:tcPr>
          <w:p w:rsidR="005446CC" w:rsidRDefault="005446CC">
            <w:pPr>
              <w:spacing w:line="360" w:lineRule="auto"/>
              <w:jc w:val="center"/>
            </w:pP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</w:tcPr>
          <w:p w:rsidR="005446CC" w:rsidRDefault="00AC773C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TURMA F</w:t>
            </w:r>
          </w:p>
          <w:p w:rsidR="005446CC" w:rsidRDefault="00AC773C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Cálculo </w:t>
            </w:r>
          </w:p>
          <w:p w:rsidR="005446CC" w:rsidRDefault="00AC773C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01/09 até 13/10</w:t>
            </w:r>
          </w:p>
          <w:p w:rsidR="005446CC" w:rsidRDefault="00AC773C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Sala: CTC/EEL 008</w:t>
            </w:r>
          </w:p>
          <w:p w:rsidR="005446CC" w:rsidRDefault="00AC773C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Tutor: Nuno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</w:tcPr>
          <w:p w:rsidR="005446CC" w:rsidRDefault="005446CC"/>
        </w:tc>
      </w:tr>
      <w:tr w:rsidR="005446CC">
        <w:trPr>
          <w:trHeight w:val="560"/>
        </w:trPr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</w:tcPr>
          <w:p w:rsidR="005446CC" w:rsidRDefault="00AC773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20:00</w:t>
            </w:r>
          </w:p>
        </w:tc>
        <w:tc>
          <w:tcPr>
            <w:tcW w:w="202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8DB3E2"/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</w:tcPr>
          <w:p w:rsidR="005446CC" w:rsidRDefault="005446CC">
            <w:pPr>
              <w:keepNext w:val="0"/>
              <w:widowControl w:val="0"/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BBB59"/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</w:tcPr>
          <w:p w:rsidR="005446CC" w:rsidRDefault="005446CC">
            <w:pPr>
              <w:keepNext w:val="0"/>
              <w:widowControl w:val="0"/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</w:tcPr>
          <w:p w:rsidR="005446CC" w:rsidRDefault="005446CC">
            <w:pPr>
              <w:keepNext w:val="0"/>
              <w:widowControl w:val="0"/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BBB59"/>
            <w:vAlign w:val="center"/>
          </w:tcPr>
          <w:p w:rsidR="005446CC" w:rsidRDefault="005446CC">
            <w:pPr>
              <w:keepNext w:val="0"/>
              <w:widowControl w:val="0"/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</w:tcPr>
          <w:p w:rsidR="005446CC" w:rsidRDefault="005446CC"/>
          <w:p w:rsidR="005446CC" w:rsidRDefault="005446CC"/>
          <w:p w:rsidR="005446CC" w:rsidRDefault="005446CC"/>
          <w:p w:rsidR="005446CC" w:rsidRDefault="005446CC"/>
          <w:p w:rsidR="005446CC" w:rsidRDefault="005446CC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</w:tcPr>
          <w:p w:rsidR="005446CC" w:rsidRDefault="005446CC"/>
        </w:tc>
      </w:tr>
      <w:tr w:rsidR="005446CC">
        <w:trPr>
          <w:trHeight w:val="480"/>
        </w:trPr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</w:tcPr>
          <w:p w:rsidR="005446CC" w:rsidRDefault="00AC773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20:30</w:t>
            </w:r>
          </w:p>
        </w:tc>
        <w:tc>
          <w:tcPr>
            <w:tcW w:w="202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8DB3E2"/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</w:tcPr>
          <w:p w:rsidR="005446CC" w:rsidRDefault="005446CC">
            <w:pPr>
              <w:keepNext w:val="0"/>
              <w:widowControl w:val="0"/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BBB59"/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</w:tcPr>
          <w:p w:rsidR="005446CC" w:rsidRDefault="005446CC">
            <w:pPr>
              <w:keepNext w:val="0"/>
              <w:widowControl w:val="0"/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</w:tcPr>
          <w:p w:rsidR="005446CC" w:rsidRDefault="005446CC">
            <w:pPr>
              <w:keepNext w:val="0"/>
              <w:widowControl w:val="0"/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BBB59"/>
            <w:vAlign w:val="center"/>
          </w:tcPr>
          <w:p w:rsidR="005446CC" w:rsidRDefault="005446CC">
            <w:pPr>
              <w:keepNext w:val="0"/>
              <w:widowControl w:val="0"/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</w:tcPr>
          <w:p w:rsidR="005446CC" w:rsidRDefault="005446CC"/>
          <w:p w:rsidR="005446CC" w:rsidRDefault="005446CC"/>
          <w:p w:rsidR="005446CC" w:rsidRDefault="005446CC"/>
          <w:p w:rsidR="005446CC" w:rsidRDefault="005446CC"/>
          <w:p w:rsidR="005446CC" w:rsidRDefault="005446CC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</w:tcPr>
          <w:p w:rsidR="005446CC" w:rsidRDefault="005446CC"/>
        </w:tc>
      </w:tr>
      <w:tr w:rsidR="005446CC">
        <w:trPr>
          <w:trHeight w:val="600"/>
        </w:trPr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</w:tcPr>
          <w:p w:rsidR="005446CC" w:rsidRDefault="00AC773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21:00</w:t>
            </w:r>
          </w:p>
        </w:tc>
        <w:tc>
          <w:tcPr>
            <w:tcW w:w="202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8DB3E2"/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</w:tcPr>
          <w:p w:rsidR="005446CC" w:rsidRDefault="005446CC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</w:tcPr>
          <w:p w:rsidR="005446CC" w:rsidRDefault="005446CC"/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</w:tcPr>
          <w:p w:rsidR="005446CC" w:rsidRDefault="005446CC"/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46CC" w:rsidRDefault="005446CC"/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</w:tcPr>
          <w:p w:rsidR="005446CC" w:rsidRDefault="005446CC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</w:tcPr>
          <w:p w:rsidR="005446CC" w:rsidRDefault="005446CC"/>
        </w:tc>
      </w:tr>
    </w:tbl>
    <w:p w:rsidR="005446CC" w:rsidRDefault="005446CC"/>
    <w:sectPr w:rsidR="005446CC">
      <w:footerReference w:type="default" r:id="rId11"/>
      <w:pgSz w:w="16834" w:h="11909"/>
      <w:pgMar w:top="720" w:right="1418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C773C">
      <w:pPr>
        <w:spacing w:line="240" w:lineRule="auto"/>
      </w:pPr>
      <w:r>
        <w:separator/>
      </w:r>
    </w:p>
  </w:endnote>
  <w:endnote w:type="continuationSeparator" w:id="0">
    <w:p w:rsidR="00000000" w:rsidRDefault="00AC77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6CC" w:rsidRDefault="00AC773C">
    <w:pPr>
      <w:tabs>
        <w:tab w:val="left" w:pos="3375"/>
      </w:tabs>
      <w:spacing w:line="240" w:lineRule="auto"/>
    </w:pPr>
    <w:r>
      <w:rPr>
        <w:rFonts w:ascii="Times New Roman" w:eastAsia="Times New Roman" w:hAnsi="Times New Roman" w:cs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C773C">
      <w:pPr>
        <w:spacing w:line="240" w:lineRule="auto"/>
      </w:pPr>
      <w:r>
        <w:separator/>
      </w:r>
    </w:p>
  </w:footnote>
  <w:footnote w:type="continuationSeparator" w:id="0">
    <w:p w:rsidR="00000000" w:rsidRDefault="00AC773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446CC"/>
    <w:rsid w:val="005446CC"/>
    <w:rsid w:val="00AC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keepNext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1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keepNext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07.png"/><Relationship Id="rId4" Type="http://schemas.openxmlformats.org/officeDocument/2006/relationships/webSettings" Target="webSettings.xml"/><Relationship Id="rId9" Type="http://schemas.openxmlformats.org/officeDocument/2006/relationships/image" Target="media/image0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2016-08-22T18:05:00Z</dcterms:created>
  <dcterms:modified xsi:type="dcterms:W3CDTF">2016-08-22T18:05:00Z</dcterms:modified>
</cp:coreProperties>
</file>